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78" w:rsidRPr="00F74B78" w:rsidRDefault="00F74B78" w:rsidP="00F74B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F74B78">
        <w:rPr>
          <w:sz w:val="28"/>
          <w:szCs w:val="28"/>
        </w:rPr>
        <w:t>Coastal Plains Community Center</w:t>
      </w:r>
    </w:p>
    <w:p w:rsidR="00F74B78" w:rsidRDefault="00F74B78" w:rsidP="00F74B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74B78">
        <w:rPr>
          <w:sz w:val="28"/>
          <w:szCs w:val="28"/>
        </w:rPr>
        <w:t xml:space="preserve"> Charity Care Pool Participating Providers</w:t>
      </w:r>
    </w:p>
    <w:p w:rsidR="00F74B78" w:rsidRDefault="00F74B78" w:rsidP="00F74B78">
      <w:pPr>
        <w:pStyle w:val="NoSpacing"/>
        <w:rPr>
          <w:sz w:val="28"/>
          <w:szCs w:val="28"/>
        </w:rPr>
      </w:pPr>
    </w:p>
    <w:p w:rsidR="00F74B78" w:rsidRDefault="00F74B78" w:rsidP="00F74B78">
      <w:pPr>
        <w:pStyle w:val="NoSpacing"/>
        <w:rPr>
          <w:sz w:val="24"/>
          <w:szCs w:val="24"/>
        </w:rPr>
      </w:pPr>
    </w:p>
    <w:p w:rsidR="00F74B78" w:rsidRDefault="00F74B78" w:rsidP="00F74B78">
      <w:pPr>
        <w:pStyle w:val="NoSpacing"/>
        <w:rPr>
          <w:sz w:val="24"/>
          <w:szCs w:val="24"/>
        </w:rPr>
      </w:pPr>
    </w:p>
    <w:p w:rsidR="00F74B78" w:rsidRDefault="00F74B78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Coastal Bend Wellness Foundation</w:t>
      </w:r>
    </w:p>
    <w:p w:rsidR="00F74B78" w:rsidRDefault="00F74B78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2882 Holly Rd.</w:t>
      </w:r>
    </w:p>
    <w:p w:rsidR="00F74B78" w:rsidRDefault="00F74B78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Corpus Christi, TX  78415</w:t>
      </w:r>
    </w:p>
    <w:p w:rsidR="00F74B78" w:rsidRDefault="00F74B78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361-814-2001</w:t>
      </w:r>
    </w:p>
    <w:p w:rsidR="00F74B78" w:rsidRDefault="00F74B78" w:rsidP="00F74B78">
      <w:pPr>
        <w:pStyle w:val="NoSpacing"/>
        <w:rPr>
          <w:sz w:val="24"/>
          <w:szCs w:val="24"/>
        </w:rPr>
      </w:pPr>
    </w:p>
    <w:p w:rsidR="00F74B78" w:rsidRDefault="00F74B78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United Connections Counseling</w:t>
      </w:r>
    </w:p>
    <w:p w:rsidR="00F74B78" w:rsidRDefault="00F74B78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 E. Main</w:t>
      </w:r>
    </w:p>
    <w:p w:rsidR="00F74B78" w:rsidRDefault="00F74B78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Alice, TX  78332</w:t>
      </w:r>
    </w:p>
    <w:p w:rsidR="00F74B78" w:rsidRDefault="00F74B78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361-661-1060</w:t>
      </w:r>
    </w:p>
    <w:p w:rsidR="00F74B78" w:rsidRDefault="00F74B78" w:rsidP="00F74B78">
      <w:pPr>
        <w:pStyle w:val="NoSpacing"/>
        <w:rPr>
          <w:sz w:val="24"/>
          <w:szCs w:val="24"/>
        </w:rPr>
      </w:pPr>
    </w:p>
    <w:p w:rsidR="00F74B78" w:rsidRDefault="00F74B78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Community Action Corporation of South Texas</w:t>
      </w:r>
    </w:p>
    <w:p w:rsidR="00F74B78" w:rsidRDefault="00F74B78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204 E. First St.</w:t>
      </w:r>
    </w:p>
    <w:p w:rsidR="00F74B78" w:rsidRDefault="00F74B78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Alice, TX  78333</w:t>
      </w:r>
    </w:p>
    <w:p w:rsidR="00F74B78" w:rsidRDefault="00F74B78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361-664-0145</w:t>
      </w:r>
    </w:p>
    <w:p w:rsidR="00F74B78" w:rsidRDefault="00F74B78" w:rsidP="00F74B78">
      <w:pPr>
        <w:pStyle w:val="NoSpacing"/>
        <w:rPr>
          <w:sz w:val="24"/>
          <w:szCs w:val="24"/>
        </w:rPr>
      </w:pPr>
    </w:p>
    <w:p w:rsidR="00F74B78" w:rsidRDefault="00F74B78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</w:t>
      </w:r>
      <w:r w:rsidR="008D7DE4">
        <w:rPr>
          <w:sz w:val="24"/>
          <w:szCs w:val="24"/>
        </w:rPr>
        <w:t>ural Economic Assistance League</w:t>
      </w:r>
      <w:bookmarkStart w:id="0" w:name="_GoBack"/>
      <w:bookmarkEnd w:id="0"/>
    </w:p>
    <w:p w:rsidR="00F74B78" w:rsidRDefault="00F74B78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301 Lucero</w:t>
      </w:r>
    </w:p>
    <w:p w:rsidR="00F74B78" w:rsidRDefault="00F74B78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Alice, TX  78332</w:t>
      </w:r>
    </w:p>
    <w:p w:rsidR="00F74B78" w:rsidRDefault="00F74B78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361-634-8082</w:t>
      </w:r>
    </w:p>
    <w:p w:rsidR="00F74B78" w:rsidRDefault="00F74B78" w:rsidP="00F74B78">
      <w:pPr>
        <w:pStyle w:val="NoSpacing"/>
        <w:rPr>
          <w:sz w:val="24"/>
          <w:szCs w:val="24"/>
        </w:rPr>
      </w:pPr>
    </w:p>
    <w:p w:rsidR="00F74B78" w:rsidRDefault="000B3680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74B78">
        <w:rPr>
          <w:sz w:val="24"/>
          <w:szCs w:val="24"/>
        </w:rPr>
        <w:t>Council on Alcohol and Drug Abuse</w:t>
      </w:r>
    </w:p>
    <w:p w:rsidR="00F74B78" w:rsidRDefault="000B3680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1801 S. Alameda St.</w:t>
      </w:r>
    </w:p>
    <w:p w:rsidR="000B3680" w:rsidRDefault="000B3680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Corpus Christi, TX  78404</w:t>
      </w:r>
    </w:p>
    <w:p w:rsidR="000B3680" w:rsidRPr="00F74B78" w:rsidRDefault="000B3680" w:rsidP="00F74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361-854-9199</w:t>
      </w:r>
    </w:p>
    <w:sectPr w:rsidR="000B3680" w:rsidRPr="00F7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78"/>
    <w:rsid w:val="000B3680"/>
    <w:rsid w:val="008D7DE4"/>
    <w:rsid w:val="00E5645B"/>
    <w:rsid w:val="00F7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A3C8"/>
  <w15:chartTrackingRefBased/>
  <w15:docId w15:val="{1A26EA4E-0789-4CEA-8EE2-2A7780B4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Plains Community Center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Johnson</dc:creator>
  <cp:keywords/>
  <dc:description/>
  <cp:lastModifiedBy>Christine Johnson</cp:lastModifiedBy>
  <cp:revision>2</cp:revision>
  <dcterms:created xsi:type="dcterms:W3CDTF">2022-09-08T13:57:00Z</dcterms:created>
  <dcterms:modified xsi:type="dcterms:W3CDTF">2022-09-08T14:29:00Z</dcterms:modified>
</cp:coreProperties>
</file>